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42" w:tblpY="1"/>
        <w:tblOverlap w:val="never"/>
        <w:tblW w:w="147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  <w:gridCol w:w="2551"/>
        <w:gridCol w:w="3969"/>
      </w:tblGrid>
      <w:tr w:rsidR="00C76088" w:rsidRPr="00475D23" w14:paraId="13CB71B7" w14:textId="131E5497" w:rsidTr="00502A27">
        <w:trPr>
          <w:trHeight w:val="34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C00DB19" w14:textId="28CF4AED" w:rsidR="00C76088" w:rsidRPr="00475D23" w:rsidRDefault="00C76088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D2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Общая информация</w:t>
            </w:r>
          </w:p>
        </w:tc>
      </w:tr>
      <w:tr w:rsidR="00C76088" w:rsidRPr="00475D23" w14:paraId="5D1C6333" w14:textId="57E223E0" w:rsidTr="00502A27">
        <w:trPr>
          <w:trHeight w:val="283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64095" w14:textId="3D3C4D3F" w:rsidR="00C76088" w:rsidRPr="00395607" w:rsidRDefault="00C76088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Предприятие-заказчик</w:t>
            </w:r>
          </w:p>
        </w:tc>
        <w:tc>
          <w:tcPr>
            <w:tcW w:w="106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CB13" w14:textId="77777777" w:rsidR="00C76088" w:rsidRPr="00475D23" w:rsidRDefault="00C76088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5607" w:rsidRPr="00475D23" w14:paraId="5A72B08D" w14:textId="02337844" w:rsidTr="00502A27">
        <w:trPr>
          <w:trHeight w:val="283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1674D8" w14:textId="4D6C30EB" w:rsidR="00395607" w:rsidRPr="00395607" w:rsidRDefault="00395607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FF6B99" w14:textId="77777777" w:rsidR="00395607" w:rsidRPr="00475D23" w:rsidRDefault="00395607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B996C99" w14:textId="09BDFA09" w:rsidR="00395607" w:rsidRPr="00395607" w:rsidRDefault="00395607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7DD4A" w14:textId="33522427" w:rsidR="00395607" w:rsidRPr="00395607" w:rsidRDefault="00395607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5607" w:rsidRPr="00475D23" w14:paraId="760F381E" w14:textId="352110BA" w:rsidTr="00502A27">
        <w:trPr>
          <w:trHeight w:val="283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C073B" w14:textId="4A9D88B4" w:rsidR="00395607" w:rsidRPr="00395607" w:rsidRDefault="00395607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884EC" w14:textId="73331909" w:rsidR="00395607" w:rsidRPr="00475D23" w:rsidRDefault="00395607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8B8AA5" w14:textId="0F4DB62A" w:rsidR="00395607" w:rsidRPr="00395607" w:rsidRDefault="00395607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2C0AF" w14:textId="77777777" w:rsidR="00395607" w:rsidRPr="00475D23" w:rsidRDefault="00395607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5607" w:rsidRPr="00475D23" w14:paraId="4AB1A502" w14:textId="45B6C88C" w:rsidTr="00502A27">
        <w:trPr>
          <w:trHeight w:val="283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0E8C57E" w14:textId="6852B586" w:rsidR="00395607" w:rsidRPr="00395607" w:rsidRDefault="00395607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Регион эксплуатации </w:t>
            </w:r>
            <w:r w:rsidRPr="003366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D9E2F3" w:themeFill="accent1" w:themeFillTint="33"/>
                <w:lang w:eastAsia="ru-RU"/>
              </w:rPr>
              <w:t>оборудования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409050" w14:textId="77777777" w:rsidR="00395607" w:rsidRPr="00475D23" w:rsidRDefault="00395607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0388DEF" w14:textId="1EB16B41" w:rsidR="00395607" w:rsidRPr="00395607" w:rsidRDefault="00395607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9D2F4" w14:textId="77777777" w:rsidR="00395607" w:rsidRPr="00475D23" w:rsidRDefault="00395607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396279" w14:textId="77777777" w:rsidR="00FA2C67" w:rsidRPr="00502A27" w:rsidRDefault="00FA2C67" w:rsidP="00502A27">
      <w:pPr>
        <w:spacing w:after="120" w:line="24" w:lineRule="auto"/>
        <w:rPr>
          <w:sz w:val="2"/>
          <w:szCs w:val="2"/>
        </w:rPr>
      </w:pPr>
    </w:p>
    <w:tbl>
      <w:tblPr>
        <w:tblpPr w:leftFromText="180" w:rightFromText="180" w:vertAnchor="text" w:tblpX="142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31"/>
      </w:tblGrid>
      <w:tr w:rsidR="00395607" w:rsidRPr="00395607" w14:paraId="1ACD4754" w14:textId="77777777" w:rsidTr="00502A27">
        <w:trPr>
          <w:trHeight w:val="340"/>
        </w:trPr>
        <w:tc>
          <w:tcPr>
            <w:tcW w:w="14742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63179573" w14:textId="70C00524" w:rsidR="00395607" w:rsidRPr="00395607" w:rsidRDefault="00395607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3956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Информация об измеряемой среде</w:t>
            </w:r>
          </w:p>
        </w:tc>
      </w:tr>
      <w:tr w:rsidR="008B17E9" w:rsidRPr="00475D23" w14:paraId="3CD4E000" w14:textId="77777777" w:rsidTr="00502A27">
        <w:trPr>
          <w:trHeight w:val="869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036203B" w14:textId="3B6AD126" w:rsidR="008B17E9" w:rsidRPr="000A0830" w:rsidRDefault="008B17E9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A08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Вид контролируемой жидкости</w:t>
            </w:r>
          </w:p>
        </w:tc>
        <w:tc>
          <w:tcPr>
            <w:tcW w:w="10631" w:type="dxa"/>
            <w:shd w:val="clear" w:color="auto" w:fill="auto"/>
          </w:tcPr>
          <w:tbl>
            <w:tblPr>
              <w:tblpPr w:leftFromText="180" w:rightFromText="180" w:vertAnchor="text" w:horzAnchor="page" w:tblpX="7179" w:tblpY="44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261"/>
            </w:tblGrid>
            <w:tr w:rsidR="005E1262" w14:paraId="7A6CF23F" w14:textId="77777777" w:rsidTr="006301E5">
              <w:trPr>
                <w:trHeight w:hRule="exact" w:val="34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54A288F5" w14:textId="5BDA57FD" w:rsidR="005E1262" w:rsidRPr="00643721" w:rsidRDefault="005E1262" w:rsidP="00502A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14:paraId="056CDFDD" w14:textId="27339669" w:rsidR="005E1262" w:rsidRPr="00475D23" w:rsidRDefault="008B17E9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1ABCBB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70.3pt;height:18.15pt" o:ole="">
                  <v:imagedata r:id="rId7" o:title=""/>
                </v:shape>
                <w:control r:id="rId8" w:name="CheckBox3" w:shapeid="_x0000_i1051"/>
              </w:objec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6E4C5D46">
                <v:shape id="_x0000_i1053" type="#_x0000_t75" style="width:154pt;height:18.15pt" o:ole="">
                  <v:imagedata r:id="rId9" o:title=""/>
                </v:shape>
                <w:control r:id="rId10" w:name="CheckBox2" w:shapeid="_x0000_i1053"/>
              </w:objec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6E4D04D9">
                <v:shape id="_x0000_i1531" type="#_x0000_t75" style="width:185.95pt;height:18.15pt" o:ole="">
                  <v:imagedata r:id="rId11" o:title=""/>
                </v:shape>
                <w:control r:id="rId12" w:name="CheckBox1" w:shapeid="_x0000_i1531"/>
              </w:objec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59E82137">
                <v:shape id="_x0000_i1057" type="#_x0000_t75" style="width:130.25pt;height:18.15pt" o:ole="">
                  <v:imagedata r:id="rId13" o:title=""/>
                </v:shape>
                <w:control r:id="rId14" w:name="CheckBox4" w:shapeid="_x0000_i1057"/>
              </w:objec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58660D4F">
                <v:shape id="_x0000_i1059" type="#_x0000_t75" style="width:209.75pt;height:18.15pt" o:ole="">
                  <v:imagedata r:id="rId15" o:title=""/>
                </v:shape>
                <w:control r:id="rId16" w:name="CheckBox5" w:shapeid="_x0000_i1059"/>
              </w:object>
            </w:r>
          </w:p>
        </w:tc>
      </w:tr>
      <w:tr w:rsidR="00B33743" w:rsidRPr="00475D23" w14:paraId="3D7FB123" w14:textId="77777777" w:rsidTr="00502A27">
        <w:trPr>
          <w:trHeight w:val="412"/>
        </w:trPr>
        <w:tc>
          <w:tcPr>
            <w:tcW w:w="4111" w:type="dxa"/>
            <w:vMerge w:val="restart"/>
            <w:shd w:val="clear" w:color="auto" w:fill="FFFFFF" w:themeFill="background1"/>
            <w:noWrap/>
            <w:vAlign w:val="center"/>
          </w:tcPr>
          <w:p w14:paraId="4E90C926" w14:textId="21E19CAD" w:rsidR="00B33743" w:rsidRPr="000A0830" w:rsidRDefault="00B33743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233EC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Характеристики рабочей среды</w:t>
            </w:r>
          </w:p>
        </w:tc>
        <w:tc>
          <w:tcPr>
            <w:tcW w:w="10631" w:type="dxa"/>
            <w:shd w:val="clear" w:color="auto" w:fill="FFFFFF" w:themeFill="background1"/>
          </w:tcPr>
          <w:tbl>
            <w:tblPr>
              <w:tblpPr w:leftFromText="180" w:rightFromText="180" w:vertAnchor="text" w:horzAnchor="page" w:tblpX="7611" w:tblpY="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2126"/>
            </w:tblGrid>
            <w:tr w:rsidR="00B33743" w14:paraId="45DBDA3D" w14:textId="3AA09897" w:rsidTr="006301E5">
              <w:trPr>
                <w:trHeight w:val="57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2F0DF77A" w14:textId="6C158765" w:rsidR="00B33743" w:rsidRPr="00643721" w:rsidRDefault="00B33743" w:rsidP="00502A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0AA98E" w14:textId="42DDD101" w:rsidR="00B33743" w:rsidRDefault="00B33743" w:rsidP="00502A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398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% твердых частиц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238196B7" w14:textId="397DBA8E" w:rsidR="00B33743" w:rsidRPr="00FB2187" w:rsidRDefault="00B33743" w:rsidP="00502A27">
            <w:pPr>
              <w:spacing w:before="100" w:beforeAutospacing="1" w:after="0" w:line="240" w:lineRule="auto"/>
              <w:ind w:right="-57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1C6AA2A7">
                <v:shape id="_x0000_i1176" type="#_x0000_t75" style="width:108.3pt;height:18.15pt" o:ole="" filled="t" fillcolor="#00b050">
                  <v:fill color2="fill darken(118)" recolor="t" rotate="t" method="linear sigma" focus="100%" type="gradient"/>
                  <v:imagedata r:id="rId17" o:title=""/>
                </v:shape>
                <w:control r:id="rId18" w:name="CheckBox61" w:shapeid="_x0000_i1176"/>
              </w:objec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3537231D">
                <v:shape id="_x0000_i1172" type="#_x0000_t75" style="width:159.05pt;height:18.15pt" o:ole="">
                  <v:imagedata r:id="rId19" o:title=""/>
                </v:shape>
                <w:control r:id="rId20" w:name="CheckBox71" w:shapeid="_x0000_i1172"/>
              </w:objec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5374BE24">
                <v:shape id="_x0000_i1174" type="#_x0000_t75" style="width:98.9pt;height:18.15pt" o:ole="">
                  <v:imagedata r:id="rId21" o:title=""/>
                </v:shape>
                <w:control r:id="rId22" w:name="CheckBox81" w:shapeid="_x0000_i1174"/>
              </w:object>
            </w:r>
          </w:p>
        </w:tc>
      </w:tr>
      <w:tr w:rsidR="00B33743" w:rsidRPr="00475D23" w14:paraId="6AE26279" w14:textId="77777777" w:rsidTr="00502A27">
        <w:trPr>
          <w:trHeight w:val="409"/>
        </w:trPr>
        <w:tc>
          <w:tcPr>
            <w:tcW w:w="4111" w:type="dxa"/>
            <w:vMerge/>
            <w:shd w:val="clear" w:color="auto" w:fill="FFFFFF" w:themeFill="background1"/>
            <w:noWrap/>
            <w:vAlign w:val="center"/>
          </w:tcPr>
          <w:p w14:paraId="5EB48962" w14:textId="77777777" w:rsidR="00B33743" w:rsidRPr="00233ECA" w:rsidRDefault="00B33743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page" w:tblpX="1251" w:tblpY="57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846"/>
            </w:tblGrid>
            <w:tr w:rsidR="00B33743" w14:paraId="15423ACD" w14:textId="5D0DA5DC" w:rsidTr="006301E5">
              <w:trPr>
                <w:trHeight w:val="5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5D237C12" w14:textId="04EC146E" w:rsidR="00B33743" w:rsidRPr="00B76673" w:rsidRDefault="00B33743" w:rsidP="00502A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149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  <w:gridCol w:w="1503"/>
            </w:tblGrid>
            <w:tr w:rsidR="00B33743" w14:paraId="3673F3ED" w14:textId="77777777" w:rsidTr="00BE60D3">
              <w:trPr>
                <w:trHeight w:val="57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3029E10C" w14:textId="45D0553D" w:rsidR="00B33743" w:rsidRPr="00B76673" w:rsidRDefault="00B33743" w:rsidP="00502A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AB5F4D" w14:textId="1B1E9F09" w:rsidR="00B33743" w:rsidRDefault="00B33743" w:rsidP="00502A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ед. изм.</w:t>
                  </w:r>
                </w:p>
              </w:tc>
            </w:tr>
          </w:tbl>
          <w:tbl>
            <w:tblPr>
              <w:tblpPr w:leftFromText="180" w:rightFromText="180" w:vertAnchor="text" w:horzAnchor="page" w:tblpX="8250" w:tblpY="57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88"/>
            </w:tblGrid>
            <w:tr w:rsidR="00643721" w14:paraId="5E4D69AF" w14:textId="77777777" w:rsidTr="006301E5">
              <w:trPr>
                <w:trHeight w:val="5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1DFB5C6" w14:textId="253A20AC" w:rsidR="00643721" w:rsidRPr="00B76673" w:rsidRDefault="00643721" w:rsidP="00502A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F076CB6" w14:textId="77D1E328" w:rsidR="00B33743" w:rsidRPr="00643721" w:rsidRDefault="00643721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7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Вязкость                                              </w:t>
            </w:r>
            <w:r>
              <w:t xml:space="preserve"> </w:t>
            </w:r>
            <w:r>
              <w:rPr>
                <w:lang w:val="en-US"/>
              </w:rPr>
              <w:t xml:space="preserve">                       </w:t>
            </w:r>
            <w:r w:rsidRPr="006437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Водородный показатель, pH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3583C4DA" w14:textId="77777777" w:rsidR="00FA2C67" w:rsidRPr="009C5418" w:rsidRDefault="00FA2C67" w:rsidP="00502A27">
      <w:pPr>
        <w:spacing w:after="120" w:line="24" w:lineRule="auto"/>
        <w:rPr>
          <w:sz w:val="2"/>
          <w:szCs w:val="2"/>
        </w:rPr>
      </w:pPr>
    </w:p>
    <w:tbl>
      <w:tblPr>
        <w:tblpPr w:leftFromText="180" w:rightFromText="180" w:vertAnchor="text" w:tblpX="142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1981"/>
        <w:gridCol w:w="1985"/>
        <w:gridCol w:w="1986"/>
        <w:gridCol w:w="1985"/>
        <w:gridCol w:w="2697"/>
      </w:tblGrid>
      <w:tr w:rsidR="006B7D94" w:rsidRPr="00475D23" w14:paraId="388409E5" w14:textId="4F18AA52" w:rsidTr="00502A27">
        <w:trPr>
          <w:trHeight w:val="340"/>
        </w:trPr>
        <w:tc>
          <w:tcPr>
            <w:tcW w:w="14748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14:paraId="004AF2D2" w14:textId="209E83A3" w:rsidR="006B7D94" w:rsidRPr="005B327F" w:rsidRDefault="006B7D94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5B327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Информация о тех. процессе</w:t>
            </w:r>
          </w:p>
        </w:tc>
      </w:tr>
      <w:tr w:rsidR="006B7D94" w:rsidRPr="00475D23" w14:paraId="1E05D772" w14:textId="56520C66" w:rsidTr="00502A27">
        <w:trPr>
          <w:trHeight w:val="283"/>
        </w:trPr>
        <w:tc>
          <w:tcPr>
            <w:tcW w:w="4114" w:type="dxa"/>
            <w:shd w:val="clear" w:color="auto" w:fill="auto"/>
            <w:noWrap/>
            <w:vAlign w:val="center"/>
            <w:hideMark/>
          </w:tcPr>
          <w:p w14:paraId="3C7C5B47" w14:textId="6AD08A30" w:rsidR="006B7D94" w:rsidRPr="00685B3C" w:rsidRDefault="006B7D94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Технологический параметр</w:t>
            </w:r>
          </w:p>
        </w:tc>
        <w:tc>
          <w:tcPr>
            <w:tcW w:w="1981" w:type="dxa"/>
            <w:shd w:val="clear" w:color="auto" w:fill="FFFFFF" w:themeFill="background1"/>
            <w:vAlign w:val="bottom"/>
          </w:tcPr>
          <w:p w14:paraId="09C67868" w14:textId="5158F95C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DC999E1" w14:textId="38B3BF50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1986" w:type="dxa"/>
            <w:shd w:val="clear" w:color="auto" w:fill="FFFFFF" w:themeFill="background1"/>
            <w:vAlign w:val="bottom"/>
          </w:tcPr>
          <w:p w14:paraId="1A6EC691" w14:textId="6B98823E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9CD6257" w14:textId="5354AED6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7" w:type="dxa"/>
            <w:shd w:val="clear" w:color="auto" w:fill="FFFFFF" w:themeFill="background1"/>
          </w:tcPr>
          <w:p w14:paraId="24B2820B" w14:textId="5BD6307D" w:rsidR="006B7D94" w:rsidRPr="006B7D94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Индикация на табло</w:t>
            </w:r>
          </w:p>
        </w:tc>
      </w:tr>
      <w:tr w:rsidR="006B7D94" w:rsidRPr="00475D23" w14:paraId="4AC1BA5D" w14:textId="6F33B1D1" w:rsidTr="00502A27">
        <w:trPr>
          <w:trHeight w:val="283"/>
        </w:trPr>
        <w:tc>
          <w:tcPr>
            <w:tcW w:w="4114" w:type="dxa"/>
            <w:shd w:val="clear" w:color="auto" w:fill="D9E2F3" w:themeFill="accent1" w:themeFillTint="33"/>
            <w:noWrap/>
            <w:vAlign w:val="bottom"/>
            <w:hideMark/>
          </w:tcPr>
          <w:p w14:paraId="6126E397" w14:textId="23602D9A" w:rsidR="006B7D94" w:rsidRPr="00685B3C" w:rsidRDefault="006B7D94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Текущий</w:t>
            </w:r>
            <w:r w:rsidR="00BE6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расход жидкости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2BF5F405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59F2754" w14:textId="2FAA2D37" w:rsidR="006B7D94" w:rsidRPr="004A2FD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D9E2F3" w:themeFill="accent1" w:themeFillTint="33"/>
            <w:vAlign w:val="center"/>
          </w:tcPr>
          <w:p w14:paraId="15B48E3F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7C82021" w14:textId="20A50D4D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shd w:val="clear" w:color="auto" w:fill="D9E2F3" w:themeFill="accent1" w:themeFillTint="33"/>
            <w:vAlign w:val="center"/>
          </w:tcPr>
          <w:p w14:paraId="2D398641" w14:textId="0B1D46EF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object w:dxaOrig="1440" w:dyaOrig="1440" w14:anchorId="150FA441">
                <v:shape id="_x0000_i2355" type="#_x0000_t75" style="width:11.25pt;height:12.5pt" o:ole="">
                  <v:imagedata r:id="rId23" o:title=""/>
                </v:shape>
                <w:control r:id="rId24" w:name="CheckBox6" w:shapeid="_x0000_i2355"/>
              </w:object>
            </w:r>
          </w:p>
        </w:tc>
      </w:tr>
      <w:tr w:rsidR="006B7D94" w:rsidRPr="00475D23" w14:paraId="1FC7C91B" w14:textId="12E031AD" w:rsidTr="00502A27">
        <w:trPr>
          <w:trHeight w:val="283"/>
        </w:trPr>
        <w:tc>
          <w:tcPr>
            <w:tcW w:w="4114" w:type="dxa"/>
            <w:shd w:val="clear" w:color="auto" w:fill="auto"/>
            <w:noWrap/>
            <w:vAlign w:val="bottom"/>
            <w:hideMark/>
          </w:tcPr>
          <w:p w14:paraId="05175376" w14:textId="50B6A9A9" w:rsidR="006B7D94" w:rsidRPr="00685B3C" w:rsidRDefault="006B7D94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Давление в линии нагнетания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(изб.)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AE988E4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35876B" w14:textId="5D68ABAA" w:rsidR="006B7D94" w:rsidRPr="004A2FD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C98DFA0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B01A4F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3DDE66F4" w14:textId="337B6503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object w:dxaOrig="1440" w:dyaOrig="1440" w14:anchorId="3B958340">
                <v:shape id="_x0000_i2356" type="#_x0000_t75" style="width:11.25pt;height:12.5pt" o:ole="">
                  <v:imagedata r:id="rId23" o:title=""/>
                </v:shape>
                <w:control r:id="rId25" w:name="CheckBox62" w:shapeid="_x0000_i2356"/>
              </w:object>
            </w:r>
          </w:p>
        </w:tc>
      </w:tr>
      <w:tr w:rsidR="006B7D94" w:rsidRPr="00475D23" w14:paraId="0C370222" w14:textId="182085D2" w:rsidTr="00502A27">
        <w:trPr>
          <w:trHeight w:val="283"/>
        </w:trPr>
        <w:tc>
          <w:tcPr>
            <w:tcW w:w="4114" w:type="dxa"/>
            <w:shd w:val="clear" w:color="auto" w:fill="D9E2F3" w:themeFill="accent1" w:themeFillTint="33"/>
            <w:noWrap/>
            <w:vAlign w:val="bottom"/>
            <w:hideMark/>
          </w:tcPr>
          <w:p w14:paraId="4E7ACB54" w14:textId="4DD1B9FA" w:rsidR="006B7D94" w:rsidRPr="00685B3C" w:rsidRDefault="006B7D94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Плотность жидкости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57D72A09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47470E9" w14:textId="7D41B925" w:rsidR="006B7D94" w:rsidRPr="004A2FD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D9E2F3" w:themeFill="accent1" w:themeFillTint="33"/>
            <w:vAlign w:val="center"/>
          </w:tcPr>
          <w:p w14:paraId="321C8C16" w14:textId="41FB29A0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600D282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shd w:val="clear" w:color="auto" w:fill="D9E2F3" w:themeFill="accent1" w:themeFillTint="33"/>
            <w:vAlign w:val="center"/>
          </w:tcPr>
          <w:p w14:paraId="32BA8156" w14:textId="7311027E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object w:dxaOrig="1440" w:dyaOrig="1440" w14:anchorId="3E27014D">
                <v:shape id="_x0000_i2357" type="#_x0000_t75" style="width:11.25pt;height:12.5pt" o:ole="">
                  <v:imagedata r:id="rId23" o:title=""/>
                </v:shape>
                <w:control r:id="rId26" w:name="CheckBox63" w:shapeid="_x0000_i2357"/>
              </w:object>
            </w:r>
          </w:p>
        </w:tc>
      </w:tr>
      <w:tr w:rsidR="006B7D94" w:rsidRPr="00475D23" w14:paraId="12ACAFD1" w14:textId="380094FD" w:rsidTr="00502A27">
        <w:trPr>
          <w:trHeight w:val="283"/>
        </w:trPr>
        <w:tc>
          <w:tcPr>
            <w:tcW w:w="4114" w:type="dxa"/>
            <w:shd w:val="clear" w:color="auto" w:fill="FFFFFF" w:themeFill="background1"/>
            <w:noWrap/>
            <w:vAlign w:val="bottom"/>
          </w:tcPr>
          <w:p w14:paraId="1D0401B6" w14:textId="7470BE0F" w:rsidR="006B7D94" w:rsidRPr="00685B3C" w:rsidRDefault="006B7D94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Температура жидкости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DC257CB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AED4D2" w14:textId="77777777" w:rsidR="006B7D94" w:rsidRPr="004A2FD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5276078" w14:textId="77777777" w:rsidR="006B7D94" w:rsidRPr="00685B3C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A87A6C" w14:textId="34F5C6A4" w:rsidR="006B7D94" w:rsidRPr="006F3C54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09607219" w14:textId="575BD8D0" w:rsidR="006B7D94" w:rsidRDefault="006B7D94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object w:dxaOrig="1440" w:dyaOrig="1440" w14:anchorId="1DC875AD">
                <v:shape id="_x0000_i2358" type="#_x0000_t75" style="width:11.25pt;height:12.5pt" o:ole="">
                  <v:imagedata r:id="rId23" o:title=""/>
                </v:shape>
                <w:control r:id="rId27" w:name="CheckBox64" w:shapeid="_x0000_i2358"/>
              </w:object>
            </w:r>
          </w:p>
        </w:tc>
      </w:tr>
      <w:tr w:rsidR="00BE60D3" w:rsidRPr="00475D23" w14:paraId="1E31433C" w14:textId="77777777" w:rsidTr="00502A27">
        <w:trPr>
          <w:trHeight w:val="283"/>
        </w:trPr>
        <w:tc>
          <w:tcPr>
            <w:tcW w:w="4114" w:type="dxa"/>
            <w:shd w:val="clear" w:color="auto" w:fill="D9E2F3" w:themeFill="accent1" w:themeFillTint="33"/>
            <w:noWrap/>
            <w:vAlign w:val="bottom"/>
          </w:tcPr>
          <w:p w14:paraId="77024D1A" w14:textId="63F95246" w:rsidR="00BE60D3" w:rsidRPr="00685B3C" w:rsidRDefault="00BE60D3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Суммарный </w:t>
            </w:r>
            <w:r w:rsidRPr="00685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расход жидкости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2E54D103" w14:textId="77777777" w:rsidR="00BE60D3" w:rsidRPr="00685B3C" w:rsidRDefault="00BE60D3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6E32F98" w14:textId="77777777" w:rsidR="00BE60D3" w:rsidRPr="004A2FDC" w:rsidRDefault="00BE60D3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D9E2F3" w:themeFill="accent1" w:themeFillTint="33"/>
            <w:vAlign w:val="center"/>
          </w:tcPr>
          <w:p w14:paraId="54A582FB" w14:textId="77777777" w:rsidR="00BE60D3" w:rsidRPr="00685B3C" w:rsidRDefault="00BE60D3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C9EA9D4" w14:textId="77777777" w:rsidR="00BE60D3" w:rsidRDefault="00BE60D3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tc>
          <w:tcPr>
            <w:tcW w:w="2697" w:type="dxa"/>
            <w:shd w:val="clear" w:color="auto" w:fill="D9E2F3" w:themeFill="accent1" w:themeFillTint="33"/>
            <w:vAlign w:val="center"/>
          </w:tcPr>
          <w:p w14:paraId="1DE61145" w14:textId="0BA5E2BF" w:rsidR="00BE60D3" w:rsidRDefault="00BE60D3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object w:dxaOrig="1440" w:dyaOrig="1440" w14:anchorId="70F28FE1">
                <v:shape id="_x0000_i2359" type="#_x0000_t75" style="width:11.25pt;height:12.5pt" o:ole="">
                  <v:imagedata r:id="rId23" o:title=""/>
                </v:shape>
                <w:control r:id="rId28" w:name="CheckBox631" w:shapeid="_x0000_i2359"/>
              </w:object>
            </w:r>
            <w:bookmarkEnd w:id="0"/>
          </w:p>
        </w:tc>
      </w:tr>
    </w:tbl>
    <w:p w14:paraId="0E7F1EAA" w14:textId="77777777" w:rsidR="00003DF1" w:rsidRPr="009C5418" w:rsidRDefault="00003DF1" w:rsidP="00502A27">
      <w:pPr>
        <w:spacing w:after="120" w:line="24" w:lineRule="auto"/>
        <w:rPr>
          <w:sz w:val="2"/>
          <w:szCs w:val="2"/>
        </w:rPr>
      </w:pPr>
    </w:p>
    <w:tbl>
      <w:tblPr>
        <w:tblpPr w:leftFromText="180" w:rightFromText="180" w:vertAnchor="text" w:tblpX="142" w:tblpY="1"/>
        <w:tblOverlap w:val="never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19"/>
        <w:gridCol w:w="1256"/>
        <w:gridCol w:w="1911"/>
        <w:gridCol w:w="1917"/>
        <w:gridCol w:w="1848"/>
      </w:tblGrid>
      <w:tr w:rsidR="00003DF1" w:rsidRPr="00475D23" w14:paraId="67CDFB67" w14:textId="77777777" w:rsidTr="00502A27">
        <w:trPr>
          <w:trHeight w:val="34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D8D7BA9" w14:textId="27D7AC99" w:rsidR="00003DF1" w:rsidRPr="00475D23" w:rsidRDefault="000F78EC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Место установки оборудовани</w:t>
            </w:r>
            <w:r w:rsidR="00115EA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я контроля параметров жидкости</w:t>
            </w:r>
          </w:p>
        </w:tc>
      </w:tr>
      <w:tr w:rsidR="00892CC5" w:rsidRPr="00475D23" w14:paraId="18E0997B" w14:textId="77777777" w:rsidTr="00502A27">
        <w:trPr>
          <w:trHeight w:val="2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5BE" w14:textId="59241AC8" w:rsidR="00044F3F" w:rsidRPr="00044F3F" w:rsidRDefault="00892CC5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4F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Описание места установки </w:t>
            </w:r>
            <w:r w:rsidR="00044F3F" w:rsidRPr="00044F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8477" w14:textId="4CB8BDEB" w:rsidR="00892CC5" w:rsidRPr="004A2FDC" w:rsidRDefault="00892CC5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DBA" w:rsidRPr="00475D23" w14:paraId="2787D170" w14:textId="77777777" w:rsidTr="00502A27">
        <w:trPr>
          <w:trHeight w:val="2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B6CCBC3" w14:textId="3F590081" w:rsidR="009D3DBA" w:rsidRPr="00380E9B" w:rsidRDefault="009D3DBA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80E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Способ монтажа (тип соединения) на трубопроводе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751A8A" w14:textId="77777777" w:rsidR="009D3DBA" w:rsidRPr="004A2FDC" w:rsidRDefault="009D3DBA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29" w:rsidRPr="00475D23" w14:paraId="2C28D12E" w14:textId="77777777" w:rsidTr="00502A27">
        <w:trPr>
          <w:trHeight w:val="2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7D19" w14:textId="3F52B410" w:rsidR="00EE6329" w:rsidRPr="009D3DBA" w:rsidRDefault="00EE6329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9D3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Длина прямого участка</w:t>
            </w:r>
            <w:r w:rsidR="001D6D0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трубопровода</w:t>
            </w:r>
            <w:r w:rsidRPr="009D3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1DEB09" w14:textId="38516995" w:rsidR="00EE6329" w:rsidRPr="00685B3C" w:rsidRDefault="00EE6329" w:rsidP="0050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перед прибором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4F02C7" w14:textId="77777777" w:rsidR="00EE6329" w:rsidRPr="00685B3C" w:rsidRDefault="00EE6329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CE63EB" w14:textId="2CECAA53" w:rsidR="00EE6329" w:rsidRPr="00EE6329" w:rsidRDefault="00EE6329" w:rsidP="0050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63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 прибора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DBED93" w14:textId="77777777" w:rsidR="00EE6329" w:rsidRPr="00685B3C" w:rsidRDefault="00EE6329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35EF44" w14:textId="0ACE1EE8" w:rsidR="00EE6329" w:rsidRPr="00685B3C" w:rsidRDefault="00EE6329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63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1440" w:dyaOrig="1440" w14:anchorId="12CB86F9">
                <v:shape id="_x0000_i2316" type="#_x0000_t75" style="width:77pt;height:18.15pt" o:ole="" filled="t" fillcolor="#00b050">
                  <v:fill color2="fill darken(118)" recolor="t" rotate="t" method="linear sigma" focus="100%" type="gradient"/>
                  <v:imagedata r:id="rId29" o:title=""/>
                </v:shape>
                <w:control r:id="rId30" w:name="CheckBox611" w:shapeid="_x0000_i2316"/>
              </w:object>
            </w:r>
          </w:p>
        </w:tc>
      </w:tr>
      <w:tr w:rsidR="00EE6329" w:rsidRPr="00475D23" w14:paraId="38A8C156" w14:textId="77777777" w:rsidTr="00502A27">
        <w:trPr>
          <w:trHeight w:val="2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4EDA482" w14:textId="2F947EC9" w:rsidR="00EE6329" w:rsidRPr="00EE6329" w:rsidRDefault="00EE6329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EE63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Температура окружающей среды, 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BCCDE0E" w14:textId="75D24789" w:rsidR="00EE6329" w:rsidRPr="00685B3C" w:rsidRDefault="00EE6329" w:rsidP="0050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FBD6A9" w14:textId="77777777" w:rsidR="00EE6329" w:rsidRPr="00685B3C" w:rsidRDefault="00EE6329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D6F75DC" w14:textId="14C1D457" w:rsidR="00EE6329" w:rsidRPr="00EE6329" w:rsidRDefault="00EE6329" w:rsidP="0050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63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094A4B" w14:textId="77777777" w:rsidR="00EE6329" w:rsidRPr="00685B3C" w:rsidRDefault="00EE6329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74031F" w14:textId="77777777" w:rsidR="00EE6329" w:rsidRPr="00685B3C" w:rsidRDefault="00EE6329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752" w:rsidRPr="00475D23" w14:paraId="4B85E9E8" w14:textId="77777777" w:rsidTr="00502A27">
        <w:trPr>
          <w:trHeight w:val="5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DCA7F" w14:textId="59B42612" w:rsidR="00651752" w:rsidRPr="00C4384C" w:rsidRDefault="00651752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438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Напряжение питания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оборудования</w:t>
            </w:r>
            <w:r w:rsidRPr="00C438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E4433" w14:textId="3834022A" w:rsidR="00651752" w:rsidRPr="00685B3C" w:rsidRDefault="00651752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438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1440" w:dyaOrig="1440" w14:anchorId="22EC1D05">
                <v:shape id="_x0000_i2315" type="#_x0000_t75" style="width:63.25pt;height:18.15pt" o:ole="" filled="t" fillcolor="#00b050">
                  <v:fill color2="fill darken(118)" recolor="t" rotate="t" method="linear sigma" focus="100%" type="gradient"/>
                  <v:imagedata r:id="rId31" o:title=""/>
                </v:shape>
                <w:control r:id="rId32" w:name="CheckBox612" w:shapeid="_x0000_i2315"/>
              </w:object>
            </w:r>
            <w:r w:rsidRPr="00C438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1440" w:dyaOrig="1440" w14:anchorId="64ABAFCE">
                <v:shape id="_x0000_i2314" type="#_x0000_t75" style="width:85.75pt;height:18.15pt" o:ole="" filled="t" fillcolor="#00b050">
                  <v:fill color2="fill darken(118)" recolor="t" rotate="t" method="linear sigma" focus="100%" type="gradient"/>
                  <v:imagedata r:id="rId33" o:title=""/>
                </v:shape>
                <w:control r:id="rId34" w:name="CheckBox613" w:shapeid="_x0000_i2314"/>
              </w:objec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BBD5" w14:textId="5E427D9E" w:rsidR="00651752" w:rsidRPr="005E4583" w:rsidRDefault="00651752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5E45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Табло выносное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D017" w14:textId="07153F7F" w:rsidR="00651752" w:rsidRPr="006F3C54" w:rsidRDefault="00DA12D6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DA12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1440" w:dyaOrig="1440" w14:anchorId="26B54350">
                <v:shape id="_x0000_i2313" type="#_x0000_t75" style="width:85.75pt;height:18.15pt" o:ole="" filled="t" fillcolor="#00b050">
                  <v:fill color2="fill darken(118)" recolor="t" rotate="t" method="linear sigma" focus="100%" type="gradient"/>
                  <v:imagedata r:id="rId35" o:title=""/>
                </v:shape>
                <w:control r:id="rId36" w:name="CheckBox6131" w:shapeid="_x0000_i2313"/>
              </w:object>
            </w:r>
            <w:r w:rsidRPr="00C438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1440" w:dyaOrig="1440" w14:anchorId="65E84A93">
                <v:shape id="_x0000_i2312" type="#_x0000_t75" style="width:85.75pt;height:18.15pt" o:ole="" filled="t" fillcolor="#00b050">
                  <v:fill color2="fill darken(118)" recolor="t" rotate="t" method="linear sigma" focus="100%" type="gradient"/>
                  <v:imagedata r:id="rId37" o:title=""/>
                </v:shape>
                <w:control r:id="rId38" w:name="CheckBox6132" w:shapeid="_x0000_i2312"/>
              </w:object>
            </w:r>
          </w:p>
        </w:tc>
      </w:tr>
      <w:tr w:rsidR="00651752" w:rsidRPr="00475D23" w14:paraId="20086B5B" w14:textId="77777777" w:rsidTr="00502A27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B6B4451" w14:textId="20C5D62F" w:rsidR="00651752" w:rsidRPr="00685B3C" w:rsidRDefault="00651752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28CBDE" w14:textId="19CC7901" w:rsidR="00651752" w:rsidRPr="00685B3C" w:rsidRDefault="00651752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Длина кабеля, м </w:t>
            </w:r>
          </w:p>
        </w:tc>
        <w:tc>
          <w:tcPr>
            <w:tcW w:w="12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8DE575" w14:textId="77777777" w:rsidR="00651752" w:rsidRPr="00685B3C" w:rsidRDefault="00651752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1C19D" w14:textId="16E7B16A" w:rsidR="00651752" w:rsidRPr="00685B3C" w:rsidRDefault="00651752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0D8631" w14:textId="4EBF75BA" w:rsidR="00651752" w:rsidRPr="00685B3C" w:rsidRDefault="00651752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Длина кабеля, м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E1DDD8" w14:textId="77777777" w:rsidR="00651752" w:rsidRPr="00685B3C" w:rsidRDefault="00651752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A0B" w:rsidRPr="00475D23" w14:paraId="1C92A343" w14:textId="77777777" w:rsidTr="00502A27">
        <w:trPr>
          <w:trHeight w:val="45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8D987D" w14:textId="18054320" w:rsidR="00F90A0B" w:rsidRPr="00F90A0B" w:rsidRDefault="00F90A0B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90A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Кабель связи </w:t>
            </w:r>
            <w:r w:rsidR="00814D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F90A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Прибор</w:t>
            </w:r>
            <w:r w:rsidR="00814D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90A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ИВЭ-50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FABFC" w14:textId="0B7CF368" w:rsidR="00F90A0B" w:rsidRPr="00685B3C" w:rsidRDefault="00F90A0B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Длина кабеля, м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4092D0" w14:textId="77777777" w:rsidR="00F90A0B" w:rsidRPr="00685B3C" w:rsidRDefault="00F90A0B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3159B59" w14:textId="38C09DFF" w:rsidR="00F90A0B" w:rsidRPr="00685B3C" w:rsidRDefault="00F90A0B" w:rsidP="0050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Кабель обогрева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F563AA" w14:textId="786FAE81" w:rsidR="00F90A0B" w:rsidRPr="00685B3C" w:rsidRDefault="00F90A0B" w:rsidP="005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Длина кабеля,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FD4024" w14:textId="77777777" w:rsidR="00F90A0B" w:rsidRPr="00685B3C" w:rsidRDefault="00F90A0B" w:rsidP="0050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5D7F2D" w14:textId="12EC9B4D" w:rsidR="00B71962" w:rsidRPr="00475D23" w:rsidRDefault="00B71962" w:rsidP="00ED71DF"/>
    <w:sectPr w:rsidR="00B71962" w:rsidRPr="00475D23" w:rsidSect="00ED71DF">
      <w:headerReference w:type="default" r:id="rId39"/>
      <w:footerReference w:type="default" r:id="rId40"/>
      <w:pgSz w:w="16838" w:h="11906" w:orient="landscape"/>
      <w:pgMar w:top="1313" w:right="1134" w:bottom="993" w:left="1134" w:header="708" w:footer="45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F6C1" w14:textId="77777777" w:rsidR="006301E5" w:rsidRDefault="006301E5" w:rsidP="00475D23">
      <w:pPr>
        <w:spacing w:after="0" w:line="240" w:lineRule="auto"/>
      </w:pPr>
      <w:r>
        <w:separator/>
      </w:r>
    </w:p>
  </w:endnote>
  <w:endnote w:type="continuationSeparator" w:id="0">
    <w:p w14:paraId="7D2709E8" w14:textId="77777777" w:rsidR="006301E5" w:rsidRDefault="006301E5" w:rsidP="004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D4A0" w14:textId="4AB6349A" w:rsidR="00432504" w:rsidRDefault="00432504" w:rsidP="00ED71DF">
    <w:pPr>
      <w:pStyle w:val="a5"/>
      <w:ind w:left="142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А</w:t>
    </w:r>
    <w:r w:rsidR="001975A6" w:rsidRPr="00432504">
      <w:rPr>
        <w:rFonts w:cstheme="minorHAnsi"/>
        <w:sz w:val="20"/>
        <w:szCs w:val="20"/>
      </w:rPr>
      <w:t>О «</w:t>
    </w:r>
    <w:r>
      <w:rPr>
        <w:rFonts w:cstheme="minorHAnsi"/>
        <w:sz w:val="20"/>
        <w:szCs w:val="20"/>
      </w:rPr>
      <w:t>ПРЕДПРИЯТИЕ В-1336</w:t>
    </w:r>
    <w:r w:rsidR="001975A6" w:rsidRPr="00432504">
      <w:rPr>
        <w:rFonts w:cstheme="minorHAnsi"/>
        <w:sz w:val="20"/>
        <w:szCs w:val="20"/>
      </w:rPr>
      <w:t>»</w:t>
    </w:r>
    <w:r>
      <w:rPr>
        <w:rFonts w:cstheme="minorHAnsi"/>
        <w:sz w:val="20"/>
        <w:szCs w:val="20"/>
      </w:rPr>
      <w:tab/>
    </w:r>
    <w:r w:rsidR="00ED71DF">
      <w:rPr>
        <w:rFonts w:cstheme="minorHAnsi"/>
        <w:sz w:val="20"/>
        <w:szCs w:val="20"/>
      </w:rPr>
      <w:tab/>
    </w:r>
    <w:r w:rsidR="00ED71DF" w:rsidRPr="00ED71DF">
      <w:rPr>
        <w:rFonts w:cstheme="minorHAnsi"/>
        <w:sz w:val="20"/>
        <w:szCs w:val="20"/>
      </w:rPr>
      <w:t xml:space="preserve">           </w:t>
    </w:r>
    <w:r>
      <w:rPr>
        <w:rFonts w:cstheme="minorHAnsi"/>
        <w:sz w:val="20"/>
        <w:szCs w:val="20"/>
      </w:rPr>
      <w:t>614000</w:t>
    </w:r>
    <w:r w:rsidRPr="00432504">
      <w:rPr>
        <w:rFonts w:cstheme="minorHAnsi"/>
        <w:sz w:val="20"/>
        <w:szCs w:val="20"/>
      </w:rPr>
      <w:t xml:space="preserve">, </w:t>
    </w:r>
    <w:r w:rsidR="00ED71DF">
      <w:rPr>
        <w:rFonts w:cstheme="minorHAnsi"/>
        <w:sz w:val="20"/>
        <w:szCs w:val="20"/>
      </w:rPr>
      <w:t>Г</w:t>
    </w:r>
    <w:r w:rsidRPr="0043250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>ПЕРМЬ</w:t>
    </w:r>
    <w:r w:rsidRPr="00432504">
      <w:rPr>
        <w:rFonts w:cstheme="minorHAnsi"/>
        <w:sz w:val="20"/>
        <w:szCs w:val="20"/>
      </w:rPr>
      <w:t>, К</w:t>
    </w:r>
    <w:r>
      <w:rPr>
        <w:rFonts w:cstheme="minorHAnsi"/>
        <w:sz w:val="20"/>
        <w:szCs w:val="20"/>
      </w:rPr>
      <w:t>ОМСОМОЛЬСКИЙ</w:t>
    </w:r>
    <w:r w:rsidRPr="00432504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ПР-Т,</w:t>
    </w:r>
    <w:r w:rsidRPr="00432504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34-208</w:t>
    </w:r>
  </w:p>
  <w:p w14:paraId="3F7CA637" w14:textId="502B6AC5" w:rsidR="00432504" w:rsidRPr="00432504" w:rsidRDefault="00432504" w:rsidP="00ED71DF">
    <w:pPr>
      <w:pStyle w:val="a5"/>
      <w:ind w:left="142"/>
      <w:rPr>
        <w:rFonts w:cstheme="minorHAnsi"/>
        <w:sz w:val="20"/>
        <w:szCs w:val="20"/>
        <w:lang w:val="en-US"/>
      </w:rPr>
    </w:pPr>
    <w:r w:rsidRPr="00432504">
      <w:rPr>
        <w:rFonts w:cstheme="minorHAnsi"/>
        <w:sz w:val="20"/>
        <w:szCs w:val="20"/>
      </w:rPr>
      <w:t>Т</w:t>
    </w:r>
    <w:r>
      <w:rPr>
        <w:rFonts w:cstheme="minorHAnsi"/>
        <w:sz w:val="20"/>
        <w:szCs w:val="20"/>
      </w:rPr>
      <w:t>ЕЛЕФОН</w:t>
    </w:r>
    <w:r w:rsidRPr="00432504">
      <w:rPr>
        <w:rFonts w:cstheme="minorHAnsi"/>
        <w:sz w:val="20"/>
        <w:szCs w:val="20"/>
        <w:lang w:val="en-US"/>
      </w:rPr>
      <w:t>: (3</w:t>
    </w:r>
    <w:r w:rsidRPr="00ED71DF">
      <w:rPr>
        <w:rFonts w:cstheme="minorHAnsi"/>
        <w:sz w:val="20"/>
        <w:szCs w:val="20"/>
        <w:lang w:val="en-US"/>
      </w:rPr>
      <w:t>42</w:t>
    </w:r>
    <w:r w:rsidRPr="00432504">
      <w:rPr>
        <w:rFonts w:cstheme="minorHAnsi"/>
        <w:sz w:val="20"/>
        <w:szCs w:val="20"/>
        <w:lang w:val="en-US"/>
      </w:rPr>
      <w:t>) 2</w:t>
    </w:r>
    <w:r w:rsidRPr="00ED71DF">
      <w:rPr>
        <w:rFonts w:cstheme="minorHAnsi"/>
        <w:sz w:val="20"/>
        <w:szCs w:val="20"/>
        <w:lang w:val="en-US"/>
      </w:rPr>
      <w:t>58</w:t>
    </w:r>
    <w:r w:rsidRPr="00432504">
      <w:rPr>
        <w:rFonts w:cstheme="minorHAnsi"/>
        <w:sz w:val="20"/>
        <w:szCs w:val="20"/>
        <w:lang w:val="en-US"/>
      </w:rPr>
      <w:t>-1</w:t>
    </w:r>
    <w:r w:rsidRPr="00ED71DF">
      <w:rPr>
        <w:rFonts w:cstheme="minorHAnsi"/>
        <w:sz w:val="20"/>
        <w:szCs w:val="20"/>
        <w:lang w:val="en-US"/>
      </w:rPr>
      <w:t>3-</w:t>
    </w:r>
    <w:r w:rsidRPr="00432504">
      <w:rPr>
        <w:rFonts w:cstheme="minorHAnsi"/>
        <w:sz w:val="20"/>
        <w:szCs w:val="20"/>
        <w:lang w:val="en-US"/>
      </w:rPr>
      <w:t>3</w:t>
    </w:r>
    <w:r w:rsidRPr="00ED71DF">
      <w:rPr>
        <w:rFonts w:cstheme="minorHAnsi"/>
        <w:sz w:val="20"/>
        <w:szCs w:val="20"/>
        <w:lang w:val="en-US"/>
      </w:rPr>
      <w:t>6</w:t>
    </w:r>
    <w:r>
      <w:rPr>
        <w:rFonts w:cstheme="minorHAnsi"/>
        <w:sz w:val="20"/>
        <w:szCs w:val="20"/>
        <w:lang w:val="en-US"/>
      </w:rPr>
      <w:tab/>
    </w:r>
    <w:r>
      <w:rPr>
        <w:rFonts w:cstheme="minorHAnsi"/>
        <w:sz w:val="20"/>
        <w:szCs w:val="20"/>
        <w:lang w:val="en-US"/>
      </w:rPr>
      <w:tab/>
    </w:r>
    <w:r w:rsidRPr="00432504">
      <w:rPr>
        <w:rFonts w:cstheme="minorHAnsi"/>
        <w:sz w:val="20"/>
        <w:szCs w:val="20"/>
        <w:lang w:val="en-US"/>
      </w:rPr>
      <w:t>E-</w:t>
    </w:r>
    <w:r w:rsidR="00ED71DF">
      <w:rPr>
        <w:rFonts w:cstheme="minorHAnsi"/>
        <w:sz w:val="20"/>
        <w:szCs w:val="20"/>
        <w:lang w:val="en-US"/>
      </w:rPr>
      <w:t>MAIL</w:t>
    </w:r>
    <w:r w:rsidRPr="00432504">
      <w:rPr>
        <w:rFonts w:cstheme="minorHAnsi"/>
        <w:sz w:val="20"/>
        <w:szCs w:val="20"/>
        <w:lang w:val="en-US"/>
      </w:rPr>
      <w:t xml:space="preserve">: </w:t>
    </w:r>
    <w:r>
      <w:rPr>
        <w:rFonts w:cstheme="minorHAnsi"/>
        <w:sz w:val="20"/>
        <w:szCs w:val="20"/>
        <w:lang w:val="en-US"/>
      </w:rPr>
      <w:t>INFO</w:t>
    </w:r>
    <w:r w:rsidRPr="00432504">
      <w:rPr>
        <w:rFonts w:cstheme="minorHAnsi"/>
        <w:sz w:val="20"/>
        <w:szCs w:val="20"/>
        <w:lang w:val="en-US"/>
      </w:rPr>
      <w:t>@</w:t>
    </w:r>
    <w:r>
      <w:rPr>
        <w:rFonts w:cstheme="minorHAnsi"/>
        <w:sz w:val="20"/>
        <w:szCs w:val="20"/>
        <w:lang w:val="en-US"/>
      </w:rPr>
      <w:t>V-1336</w:t>
    </w:r>
    <w:r w:rsidRPr="00432504">
      <w:rPr>
        <w:rFonts w:cstheme="minorHAnsi"/>
        <w:sz w:val="20"/>
        <w:szCs w:val="20"/>
        <w:lang w:val="en-US"/>
      </w:rPr>
      <w:t>.</w:t>
    </w:r>
    <w:r>
      <w:rPr>
        <w:rFonts w:cstheme="minorHAnsi"/>
        <w:sz w:val="20"/>
        <w:szCs w:val="20"/>
        <w:lang w:val="en-US"/>
      </w:rPr>
      <w:t>RU</w:t>
    </w:r>
    <w:r w:rsidRPr="00432504">
      <w:rPr>
        <w:rFonts w:cstheme="minorHAnsi"/>
        <w:sz w:val="20"/>
        <w:szCs w:val="20"/>
        <w:lang w:val="en-US"/>
      </w:rPr>
      <w:t>, W</w:t>
    </w:r>
    <w:r w:rsidR="00ED71DF">
      <w:rPr>
        <w:rFonts w:cstheme="minorHAnsi"/>
        <w:sz w:val="20"/>
        <w:szCs w:val="20"/>
        <w:lang w:val="en-US"/>
      </w:rPr>
      <w:t>EB</w:t>
    </w:r>
    <w:r w:rsidRPr="00432504">
      <w:rPr>
        <w:rFonts w:cstheme="minorHAnsi"/>
        <w:sz w:val="20"/>
        <w:szCs w:val="20"/>
        <w:lang w:val="en-US"/>
      </w:rPr>
      <w:t>:</w:t>
    </w:r>
    <w:r w:rsidR="00ED71DF">
      <w:rPr>
        <w:rFonts w:cstheme="minorHAnsi"/>
        <w:sz w:val="20"/>
        <w:szCs w:val="20"/>
        <w:lang w:val="en-US"/>
      </w:rPr>
      <w:t xml:space="preserve"> WWW</w:t>
    </w:r>
    <w:r w:rsidRPr="00432504">
      <w:rPr>
        <w:rFonts w:cstheme="minorHAnsi"/>
        <w:sz w:val="20"/>
        <w:szCs w:val="20"/>
        <w:lang w:val="en-US"/>
      </w:rPr>
      <w:t>.</w:t>
    </w:r>
    <w:r w:rsidR="00ED71DF">
      <w:rPr>
        <w:rFonts w:cstheme="minorHAnsi"/>
        <w:sz w:val="20"/>
        <w:szCs w:val="20"/>
        <w:lang w:val="en-US"/>
      </w:rPr>
      <w:t>V-1336</w:t>
    </w:r>
    <w:r w:rsidRPr="00432504">
      <w:rPr>
        <w:rFonts w:cstheme="minorHAnsi"/>
        <w:sz w:val="20"/>
        <w:szCs w:val="20"/>
        <w:lang w:val="en-US"/>
      </w:rPr>
      <w:t>.</w:t>
    </w:r>
    <w:r w:rsidR="00ED71DF">
      <w:rPr>
        <w:rFonts w:cstheme="minorHAnsi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156D" w14:textId="77777777" w:rsidR="006301E5" w:rsidRDefault="006301E5" w:rsidP="00475D23">
      <w:pPr>
        <w:spacing w:after="0" w:line="240" w:lineRule="auto"/>
      </w:pPr>
      <w:r>
        <w:separator/>
      </w:r>
    </w:p>
  </w:footnote>
  <w:footnote w:type="continuationSeparator" w:id="0">
    <w:p w14:paraId="5BE2174F" w14:textId="77777777" w:rsidR="006301E5" w:rsidRDefault="006301E5" w:rsidP="0047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7272" w14:textId="2CF440F4" w:rsidR="006301E5" w:rsidRPr="009F380B" w:rsidRDefault="006301E5" w:rsidP="00ED71DF">
    <w:pPr>
      <w:pStyle w:val="a3"/>
      <w:tabs>
        <w:tab w:val="left" w:pos="142"/>
      </w:tabs>
      <w:ind w:left="142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2B167" wp14:editId="66D06732">
          <wp:simplePos x="0" y="0"/>
          <wp:positionH relativeFrom="column">
            <wp:posOffset>8657514</wp:posOffset>
          </wp:positionH>
          <wp:positionV relativeFrom="paragraph">
            <wp:posOffset>-406197</wp:posOffset>
          </wp:positionV>
          <wp:extent cx="782218" cy="802087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18" cy="80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80B">
      <w:rPr>
        <w:rFonts w:cstheme="minorHAnsi"/>
        <w:b/>
        <w:sz w:val="32"/>
        <w:szCs w:val="32"/>
      </w:rPr>
      <w:t xml:space="preserve">Опросный лист на </w:t>
    </w:r>
    <w:r>
      <w:rPr>
        <w:rFonts w:cstheme="minorHAnsi"/>
        <w:b/>
        <w:sz w:val="32"/>
        <w:szCs w:val="32"/>
      </w:rPr>
      <w:t>оборудование</w:t>
    </w:r>
    <w:r w:rsidRPr="009F380B">
      <w:rPr>
        <w:rFonts w:cstheme="minorHAnsi"/>
        <w:b/>
        <w:sz w:val="32"/>
        <w:szCs w:val="32"/>
      </w:rPr>
      <w:t xml:space="preserve"> контроля параметров жидкости </w:t>
    </w:r>
    <w:r>
      <w:rPr>
        <w:rFonts w:cstheme="minorHAnsi"/>
        <w:b/>
        <w:sz w:val="32"/>
        <w:szCs w:val="32"/>
      </w:rPr>
      <w:t xml:space="preserve">ИВЭ-50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FC"/>
    <w:rsid w:val="00003DF1"/>
    <w:rsid w:val="0001714B"/>
    <w:rsid w:val="00044F3F"/>
    <w:rsid w:val="00083CF5"/>
    <w:rsid w:val="000A0830"/>
    <w:rsid w:val="000C1911"/>
    <w:rsid w:val="000F78EC"/>
    <w:rsid w:val="00115EAA"/>
    <w:rsid w:val="001975A6"/>
    <w:rsid w:val="001C03F2"/>
    <w:rsid w:val="001D6D03"/>
    <w:rsid w:val="00233ECA"/>
    <w:rsid w:val="002E5C1C"/>
    <w:rsid w:val="003366D7"/>
    <w:rsid w:val="00380D2E"/>
    <w:rsid w:val="00380E9B"/>
    <w:rsid w:val="00395607"/>
    <w:rsid w:val="003A6DF8"/>
    <w:rsid w:val="00432504"/>
    <w:rsid w:val="00475D23"/>
    <w:rsid w:val="004A2FDC"/>
    <w:rsid w:val="004E17FC"/>
    <w:rsid w:val="004E29C6"/>
    <w:rsid w:val="004E3206"/>
    <w:rsid w:val="00502A27"/>
    <w:rsid w:val="005036D7"/>
    <w:rsid w:val="005077A3"/>
    <w:rsid w:val="00576576"/>
    <w:rsid w:val="005B327F"/>
    <w:rsid w:val="005C2F6D"/>
    <w:rsid w:val="005D1F3C"/>
    <w:rsid w:val="005E1262"/>
    <w:rsid w:val="005E4583"/>
    <w:rsid w:val="005E474E"/>
    <w:rsid w:val="006301E5"/>
    <w:rsid w:val="00643721"/>
    <w:rsid w:val="00651752"/>
    <w:rsid w:val="00685B3C"/>
    <w:rsid w:val="006B7570"/>
    <w:rsid w:val="006B7D94"/>
    <w:rsid w:val="006F3C54"/>
    <w:rsid w:val="007130A0"/>
    <w:rsid w:val="00733C03"/>
    <w:rsid w:val="007B7762"/>
    <w:rsid w:val="007C3CBF"/>
    <w:rsid w:val="00814DCE"/>
    <w:rsid w:val="008847AC"/>
    <w:rsid w:val="00892CC5"/>
    <w:rsid w:val="00896E4D"/>
    <w:rsid w:val="008A6AD3"/>
    <w:rsid w:val="008B17E9"/>
    <w:rsid w:val="008E62C5"/>
    <w:rsid w:val="008F6CD8"/>
    <w:rsid w:val="00913AFA"/>
    <w:rsid w:val="009C5418"/>
    <w:rsid w:val="009D1CF5"/>
    <w:rsid w:val="009D3DBA"/>
    <w:rsid w:val="009F380B"/>
    <w:rsid w:val="00A17DC6"/>
    <w:rsid w:val="00B23176"/>
    <w:rsid w:val="00B33743"/>
    <w:rsid w:val="00B6799E"/>
    <w:rsid w:val="00B71962"/>
    <w:rsid w:val="00B76673"/>
    <w:rsid w:val="00BA310D"/>
    <w:rsid w:val="00BE60D3"/>
    <w:rsid w:val="00C0730F"/>
    <w:rsid w:val="00C173C7"/>
    <w:rsid w:val="00C4384C"/>
    <w:rsid w:val="00C503BD"/>
    <w:rsid w:val="00C64BFC"/>
    <w:rsid w:val="00C76088"/>
    <w:rsid w:val="00C76A7F"/>
    <w:rsid w:val="00CE4604"/>
    <w:rsid w:val="00D3398D"/>
    <w:rsid w:val="00DA12D6"/>
    <w:rsid w:val="00DC5E59"/>
    <w:rsid w:val="00DD1A86"/>
    <w:rsid w:val="00DF187A"/>
    <w:rsid w:val="00E924FA"/>
    <w:rsid w:val="00ED71DF"/>
    <w:rsid w:val="00EE6329"/>
    <w:rsid w:val="00F02112"/>
    <w:rsid w:val="00F75EA3"/>
    <w:rsid w:val="00F8240B"/>
    <w:rsid w:val="00F90A0B"/>
    <w:rsid w:val="00FA2C67"/>
    <w:rsid w:val="00FB2187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12A0C"/>
  <w15:chartTrackingRefBased/>
  <w15:docId w15:val="{9BBC6FC5-CF84-4E74-A146-2D36FED7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D23"/>
  </w:style>
  <w:style w:type="paragraph" w:styleId="a5">
    <w:name w:val="footer"/>
    <w:basedOn w:val="a"/>
    <w:link w:val="a6"/>
    <w:uiPriority w:val="99"/>
    <w:unhideWhenUsed/>
    <w:rsid w:val="004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D23"/>
  </w:style>
  <w:style w:type="character" w:styleId="a7">
    <w:name w:val="Placeholder Text"/>
    <w:basedOn w:val="a0"/>
    <w:uiPriority w:val="99"/>
    <w:semiHidden/>
    <w:rsid w:val="00C76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B875-8AE0-4DAC-8825-A942C8E1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 Павел</dc:creator>
  <cp:keywords/>
  <dc:description/>
  <cp:lastModifiedBy>Балуев Павел</cp:lastModifiedBy>
  <cp:revision>5</cp:revision>
  <cp:lastPrinted>2021-10-12T12:26:00Z</cp:lastPrinted>
  <dcterms:created xsi:type="dcterms:W3CDTF">2021-10-13T06:06:00Z</dcterms:created>
  <dcterms:modified xsi:type="dcterms:W3CDTF">2021-10-13T06:54:00Z</dcterms:modified>
</cp:coreProperties>
</file>